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57" w:rsidRDefault="00993A91">
      <w:bookmarkStart w:id="0" w:name="_GoBack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1409353</wp:posOffset>
            </wp:positionH>
            <wp:positionV relativeFrom="paragraph">
              <wp:posOffset>315</wp:posOffset>
            </wp:positionV>
            <wp:extent cx="2095500" cy="2514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DC25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91"/>
    <w:rsid w:val="00993A91"/>
    <w:rsid w:val="00DC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20D080-1792-49E4-842A-5F3CB796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SEHS-SUR</dc:creator>
  <cp:keywords/>
  <dc:description/>
  <cp:lastModifiedBy>SEHS-SUR</cp:lastModifiedBy>
  <cp:revision>1</cp:revision>
  <dcterms:created xsi:type="dcterms:W3CDTF">2022-03-02T06:57:00Z</dcterms:created>
  <dcterms:modified xsi:type="dcterms:W3CDTF">2022-03-02T06:58:00Z</dcterms:modified>
</cp:coreProperties>
</file>